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45F7" w14:textId="298E016F" w:rsidR="005902BD" w:rsidRPr="005902BD" w:rsidRDefault="005902BD" w:rsidP="005902BD">
      <w:pPr>
        <w:spacing w:after="0" w:line="240" w:lineRule="auto"/>
        <w:jc w:val="center"/>
        <w:rPr>
          <w:b/>
          <w:bCs/>
          <w:lang w:val="ro-RO"/>
        </w:rPr>
      </w:pPr>
      <w:r w:rsidRPr="005902BD">
        <w:rPr>
          <w:b/>
          <w:bCs/>
          <w:lang w:val="ro-RO"/>
        </w:rPr>
        <w:t>Rezultatele soluționării contestațiilor la punctaj formulate de candidații la examenul de primire în profesia de avocat, care s-au prezentat la proba de examen din 17 septembrie 2023</w:t>
      </w:r>
    </w:p>
    <w:p w14:paraId="614A6026" w14:textId="77777777" w:rsidR="005902BD" w:rsidRPr="005902BD" w:rsidRDefault="005902BD" w:rsidP="005902BD">
      <w:pPr>
        <w:spacing w:after="0" w:line="240" w:lineRule="auto"/>
        <w:jc w:val="center"/>
        <w:rPr>
          <w:lang w:val="ro-RO"/>
        </w:rPr>
      </w:pPr>
    </w:p>
    <w:p w14:paraId="70BCF682" w14:textId="0D892483" w:rsidR="005902BD" w:rsidRPr="005902BD" w:rsidRDefault="005902BD" w:rsidP="005902BD">
      <w:pPr>
        <w:spacing w:after="0" w:line="240" w:lineRule="auto"/>
        <w:jc w:val="center"/>
        <w:rPr>
          <w:lang w:val="ro-RO"/>
        </w:rPr>
      </w:pPr>
      <w:r w:rsidRPr="005902BD">
        <w:rPr>
          <w:lang w:val="ro-RO"/>
        </w:rPr>
        <w:t>EXAMENUL DE PRIMIRE ÎN PROFESIA DE AVOCAT CA AVOCAT STAGIAR</w:t>
      </w:r>
    </w:p>
    <w:p w14:paraId="1C49DB01" w14:textId="77777777" w:rsidR="005902BD" w:rsidRPr="005902BD" w:rsidRDefault="005902BD" w:rsidP="005902BD">
      <w:pPr>
        <w:spacing w:after="0" w:line="240" w:lineRule="auto"/>
        <w:jc w:val="center"/>
        <w:rPr>
          <w:lang w:val="ro-RO"/>
        </w:rPr>
      </w:pPr>
      <w:r w:rsidRPr="005902BD">
        <w:rPr>
          <w:lang w:val="ro-RO"/>
        </w:rPr>
        <w:t>ŞI A PERSOANELOR CARE S-AU DEFINITIVAT ÎN ALTE PROFESII JURIDICE</w:t>
      </w:r>
    </w:p>
    <w:p w14:paraId="58637FEA" w14:textId="7D57723C" w:rsidR="005902BD" w:rsidRPr="005902BD" w:rsidRDefault="005902BD" w:rsidP="005902BD">
      <w:pPr>
        <w:spacing w:after="0" w:line="240" w:lineRule="auto"/>
        <w:jc w:val="center"/>
        <w:rPr>
          <w:lang w:val="ro-RO"/>
        </w:rPr>
      </w:pPr>
      <w:r w:rsidRPr="005902BD">
        <w:rPr>
          <w:lang w:val="ro-RO"/>
        </w:rPr>
        <w:t>SESIUNEA SEPTEMBRIE 2023</w:t>
      </w:r>
    </w:p>
    <w:p w14:paraId="7C2F29F1" w14:textId="77777777" w:rsidR="005902BD" w:rsidRPr="005902BD" w:rsidRDefault="005902BD" w:rsidP="005902BD">
      <w:pPr>
        <w:spacing w:after="0" w:line="240" w:lineRule="auto"/>
        <w:jc w:val="center"/>
        <w:rPr>
          <w:lang w:val="ro-RO"/>
        </w:rPr>
      </w:pPr>
      <w:r w:rsidRPr="005902BD">
        <w:rPr>
          <w:lang w:val="ro-RO"/>
        </w:rPr>
        <w:t>Comisia Națională de Examen</w:t>
      </w:r>
    </w:p>
    <w:p w14:paraId="3868FF02" w14:textId="77777777" w:rsidR="005902BD" w:rsidRDefault="005902BD" w:rsidP="005902BD">
      <w:pPr>
        <w:spacing w:after="0" w:line="240" w:lineRule="auto"/>
        <w:rPr>
          <w:lang w:val="ro-RO"/>
        </w:rPr>
      </w:pPr>
      <w:r w:rsidRPr="005902BD">
        <w:rPr>
          <w:lang w:val="ro-RO"/>
        </w:rPr>
        <w:t xml:space="preserve"> </w:t>
      </w:r>
    </w:p>
    <w:p w14:paraId="07D16FC0" w14:textId="77777777" w:rsidR="00D63473" w:rsidRPr="005902BD" w:rsidRDefault="00D63473" w:rsidP="005902BD">
      <w:pPr>
        <w:spacing w:after="0" w:line="240" w:lineRule="auto"/>
        <w:rPr>
          <w:lang w:val="ro-RO"/>
        </w:rPr>
      </w:pPr>
    </w:p>
    <w:p w14:paraId="2F0BBE54" w14:textId="77777777" w:rsidR="005902BD" w:rsidRPr="005902BD" w:rsidRDefault="005902BD" w:rsidP="005902BD">
      <w:pPr>
        <w:spacing w:after="0" w:line="240" w:lineRule="auto"/>
        <w:jc w:val="center"/>
        <w:rPr>
          <w:lang w:val="ro-RO"/>
        </w:rPr>
      </w:pPr>
      <w:r w:rsidRPr="005902BD">
        <w:rPr>
          <w:lang w:val="ro-RO"/>
        </w:rPr>
        <w:t>PROCES VERBAL</w:t>
      </w:r>
    </w:p>
    <w:p w14:paraId="709164BE" w14:textId="1FFA42BE" w:rsidR="005902BD" w:rsidRPr="005902BD" w:rsidRDefault="005902BD" w:rsidP="005902BD">
      <w:pPr>
        <w:spacing w:after="0" w:line="240" w:lineRule="auto"/>
        <w:jc w:val="center"/>
        <w:rPr>
          <w:lang w:val="ro-RO"/>
        </w:rPr>
      </w:pPr>
      <w:r w:rsidRPr="005902BD">
        <w:rPr>
          <w:lang w:val="ro-RO"/>
        </w:rPr>
        <w:t>din data de 05 octombr</w:t>
      </w:r>
      <w:r>
        <w:rPr>
          <w:lang w:val="ro-RO"/>
        </w:rPr>
        <w:t>i</w:t>
      </w:r>
      <w:r w:rsidRPr="005902BD">
        <w:rPr>
          <w:lang w:val="ro-RO"/>
        </w:rPr>
        <w:t>e 2023</w:t>
      </w:r>
    </w:p>
    <w:p w14:paraId="14D2D120" w14:textId="77777777" w:rsidR="005902BD" w:rsidRPr="005902BD" w:rsidRDefault="005902BD" w:rsidP="005902BD">
      <w:pPr>
        <w:spacing w:after="0" w:line="240" w:lineRule="auto"/>
        <w:jc w:val="center"/>
        <w:rPr>
          <w:lang w:val="ro-RO"/>
        </w:rPr>
      </w:pPr>
      <w:r w:rsidRPr="005902BD">
        <w:rPr>
          <w:lang w:val="ro-RO"/>
        </w:rPr>
        <w:t>privind soluționarea contestațiilor la punctaj, formulate de candidații care</w:t>
      </w:r>
    </w:p>
    <w:p w14:paraId="76AD7517" w14:textId="51CDE1C1" w:rsidR="005902BD" w:rsidRPr="005902BD" w:rsidRDefault="005902BD" w:rsidP="005902BD">
      <w:pPr>
        <w:spacing w:after="0" w:line="240" w:lineRule="auto"/>
        <w:jc w:val="center"/>
        <w:rPr>
          <w:lang w:val="ro-RO"/>
        </w:rPr>
      </w:pPr>
      <w:r w:rsidRPr="005902BD">
        <w:rPr>
          <w:lang w:val="ro-RO"/>
        </w:rPr>
        <w:t>s-au prezentat la proba de examen din data de 17 septembrie 2023</w:t>
      </w:r>
    </w:p>
    <w:p w14:paraId="379A1E9B" w14:textId="77777777" w:rsidR="005902BD" w:rsidRPr="005902BD" w:rsidRDefault="005902BD" w:rsidP="005902BD">
      <w:pPr>
        <w:spacing w:after="0" w:line="240" w:lineRule="auto"/>
        <w:jc w:val="center"/>
        <w:rPr>
          <w:lang w:val="ro-RO"/>
        </w:rPr>
      </w:pPr>
    </w:p>
    <w:p w14:paraId="204843C7" w14:textId="77777777" w:rsidR="005902BD" w:rsidRPr="005902BD" w:rsidRDefault="005902BD" w:rsidP="005902BD">
      <w:pPr>
        <w:spacing w:after="0" w:line="240" w:lineRule="auto"/>
        <w:jc w:val="center"/>
        <w:rPr>
          <w:lang w:val="ro-RO"/>
        </w:rPr>
      </w:pPr>
    </w:p>
    <w:p w14:paraId="7771E398" w14:textId="77777777" w:rsidR="005902BD" w:rsidRPr="005902BD" w:rsidRDefault="005902BD" w:rsidP="005902BD">
      <w:pPr>
        <w:spacing w:after="0" w:line="240" w:lineRule="auto"/>
        <w:jc w:val="both"/>
        <w:rPr>
          <w:lang w:val="ro-RO"/>
        </w:rPr>
      </w:pPr>
      <w:r w:rsidRPr="005902BD">
        <w:rPr>
          <w:lang w:val="ro-RO"/>
        </w:rPr>
        <w:t>În conformitate cu prevederile art. 25 din Regulamentul – cadru privind organizarea examenului de primire în profesia de avocat și admitere în cadrul Institutului Național pentru Pregătirea și Perfecționarea Avocaților – I.N.P.P.A. (în vederea dobândirii titlului profesional de avocat stagiar) și de primire în profesia de avocat a persoanelor care au absolvit examenul de definitivat în alte profesii juridice,</w:t>
      </w:r>
    </w:p>
    <w:p w14:paraId="44B503F1" w14:textId="77777777" w:rsidR="005902BD" w:rsidRDefault="005902BD" w:rsidP="005902BD">
      <w:pPr>
        <w:spacing w:after="0" w:line="240" w:lineRule="auto"/>
        <w:jc w:val="center"/>
        <w:rPr>
          <w:lang w:val="ro-RO"/>
        </w:rPr>
      </w:pPr>
    </w:p>
    <w:p w14:paraId="67354251" w14:textId="625A7E88" w:rsidR="005902BD" w:rsidRDefault="005902BD" w:rsidP="005902BD">
      <w:pPr>
        <w:spacing w:after="0" w:line="240" w:lineRule="auto"/>
        <w:jc w:val="center"/>
        <w:rPr>
          <w:lang w:val="ro-RO"/>
        </w:rPr>
      </w:pPr>
      <w:r w:rsidRPr="005902BD">
        <w:rPr>
          <w:lang w:val="ro-RO"/>
        </w:rPr>
        <w:t>Comisia națională de examen,</w:t>
      </w:r>
    </w:p>
    <w:p w14:paraId="14C5EE68" w14:textId="77777777" w:rsidR="005902BD" w:rsidRPr="005902BD" w:rsidRDefault="005902BD" w:rsidP="005902BD">
      <w:pPr>
        <w:spacing w:after="0" w:line="240" w:lineRule="auto"/>
        <w:jc w:val="center"/>
        <w:rPr>
          <w:lang w:val="ro-RO"/>
        </w:rPr>
      </w:pPr>
    </w:p>
    <w:p w14:paraId="013E0043" w14:textId="77777777" w:rsidR="005902BD" w:rsidRPr="005902BD" w:rsidRDefault="005902BD" w:rsidP="005902BD">
      <w:pPr>
        <w:spacing w:after="0" w:line="240" w:lineRule="auto"/>
        <w:rPr>
          <w:lang w:val="ro-RO"/>
        </w:rPr>
      </w:pPr>
      <w:r w:rsidRPr="005902BD">
        <w:rPr>
          <w:lang w:val="ro-RO"/>
        </w:rPr>
        <w:t>Analizând contestațiile la punctaj la testul tip grilă de la examenul pentru calitatea de avocat stagiar și de la examenul pentru calitatea de avocat definitiv, precum și opinia comisiei de soluționare a contestațiilor la punctaj,</w:t>
      </w:r>
    </w:p>
    <w:p w14:paraId="1E75AD2A" w14:textId="77777777" w:rsidR="005902BD" w:rsidRDefault="005902BD" w:rsidP="005902BD">
      <w:pPr>
        <w:spacing w:after="0" w:line="240" w:lineRule="auto"/>
        <w:jc w:val="center"/>
        <w:rPr>
          <w:lang w:val="ro-RO"/>
        </w:rPr>
      </w:pPr>
    </w:p>
    <w:p w14:paraId="429CADDB" w14:textId="5A5232DA" w:rsidR="005902BD" w:rsidRPr="005902BD" w:rsidRDefault="005902BD" w:rsidP="005902BD">
      <w:pPr>
        <w:spacing w:after="0" w:line="240" w:lineRule="auto"/>
        <w:jc w:val="center"/>
        <w:rPr>
          <w:lang w:val="ro-RO"/>
        </w:rPr>
      </w:pPr>
      <w:r w:rsidRPr="005902BD">
        <w:rPr>
          <w:lang w:val="ro-RO"/>
        </w:rPr>
        <w:t>CONSTATĂ ŞI, RESPECTIV,  DISPUNE URMĂTOARELE:</w:t>
      </w:r>
    </w:p>
    <w:p w14:paraId="299BD54A" w14:textId="77777777" w:rsidR="005902BD" w:rsidRDefault="005902BD" w:rsidP="005902BD">
      <w:pPr>
        <w:spacing w:after="0" w:line="240" w:lineRule="auto"/>
        <w:rPr>
          <w:lang w:val="ro-RO"/>
        </w:rPr>
      </w:pPr>
    </w:p>
    <w:p w14:paraId="3D7A7C63" w14:textId="71E6A0C3" w:rsidR="005902BD" w:rsidRPr="005902BD" w:rsidRDefault="005902BD" w:rsidP="005902BD">
      <w:pPr>
        <w:spacing w:after="0" w:line="240" w:lineRule="auto"/>
        <w:jc w:val="both"/>
        <w:rPr>
          <w:lang w:val="ro-RO"/>
        </w:rPr>
      </w:pPr>
      <w:r w:rsidRPr="005902BD">
        <w:rPr>
          <w:lang w:val="ro-RO"/>
        </w:rPr>
        <w:t xml:space="preserve">I. În urma reverificării fizice a tuturor lucrărilor </w:t>
      </w:r>
      <w:r w:rsidR="00764427" w:rsidRPr="005902BD">
        <w:rPr>
          <w:lang w:val="ro-RO"/>
        </w:rPr>
        <w:t>candidaților</w:t>
      </w:r>
      <w:r w:rsidRPr="005902BD">
        <w:rPr>
          <w:lang w:val="ro-RO"/>
        </w:rPr>
        <w:t xml:space="preserve"> care au formulat </w:t>
      </w:r>
      <w:r w:rsidR="00764427" w:rsidRPr="005902BD">
        <w:rPr>
          <w:lang w:val="ro-RO"/>
        </w:rPr>
        <w:t>contestații</w:t>
      </w:r>
      <w:r w:rsidRPr="005902BD">
        <w:rPr>
          <w:lang w:val="ro-RO"/>
        </w:rPr>
        <w:t xml:space="preserve"> la punctaj, s-a constatat că există </w:t>
      </w:r>
      <w:r w:rsidR="00764427" w:rsidRPr="005902BD">
        <w:rPr>
          <w:lang w:val="ro-RO"/>
        </w:rPr>
        <w:t>diferențe</w:t>
      </w:r>
      <w:r w:rsidRPr="005902BD">
        <w:rPr>
          <w:lang w:val="ro-RO"/>
        </w:rPr>
        <w:t xml:space="preserve"> între punctajul </w:t>
      </w:r>
      <w:r w:rsidR="00764427" w:rsidRPr="005902BD">
        <w:rPr>
          <w:lang w:val="ro-RO"/>
        </w:rPr>
        <w:t>inițial</w:t>
      </w:r>
      <w:r w:rsidRPr="005902BD">
        <w:rPr>
          <w:lang w:val="ro-RO"/>
        </w:rPr>
        <w:t xml:space="preserve"> acordat acestor lucrări în urma scanării şi punctajul rezultat în urma reverificării, pentru următor</w:t>
      </w:r>
      <w:r>
        <w:rPr>
          <w:lang w:val="ro-RO"/>
        </w:rPr>
        <w:t>ul</w:t>
      </w:r>
      <w:r w:rsidRPr="005902BD">
        <w:rPr>
          <w:lang w:val="ro-RO"/>
        </w:rPr>
        <w:t xml:space="preserve"> candida</w:t>
      </w:r>
      <w:r>
        <w:rPr>
          <w:lang w:val="ro-RO"/>
        </w:rPr>
        <w:t>t</w:t>
      </w:r>
      <w:r w:rsidRPr="005902BD">
        <w:rPr>
          <w:lang w:val="ro-RO"/>
        </w:rPr>
        <w:t>:</w:t>
      </w:r>
    </w:p>
    <w:p w14:paraId="1F02C6BF" w14:textId="77777777" w:rsidR="005902BD" w:rsidRPr="005902BD" w:rsidRDefault="005902BD" w:rsidP="005902BD">
      <w:pPr>
        <w:spacing w:after="0" w:line="240" w:lineRule="auto"/>
        <w:rPr>
          <w:lang w:val="ro-RO"/>
        </w:rPr>
      </w:pPr>
    </w:p>
    <w:p w14:paraId="39183465" w14:textId="4E1F1E6C" w:rsidR="0069799F" w:rsidRPr="0069799F" w:rsidRDefault="005902BD" w:rsidP="008272E7">
      <w:pPr>
        <w:pStyle w:val="ListParagraph"/>
        <w:spacing w:after="0" w:line="240" w:lineRule="auto"/>
        <w:rPr>
          <w:lang w:val="ro-RO"/>
        </w:rPr>
      </w:pPr>
      <w:r w:rsidRPr="0069799F">
        <w:rPr>
          <w:lang w:val="ro-RO"/>
        </w:rPr>
        <w:t xml:space="preserve">Cod candidat A1938 </w:t>
      </w:r>
      <w:r w:rsidR="0069799F">
        <w:rPr>
          <w:lang w:val="ro-RO"/>
        </w:rPr>
        <w:tab/>
      </w:r>
      <w:r w:rsidRPr="0069799F">
        <w:rPr>
          <w:lang w:val="ro-RO"/>
        </w:rPr>
        <w:t>– punctaj inițial 70</w:t>
      </w:r>
      <w:r w:rsidR="0069799F" w:rsidRPr="0069799F">
        <w:rPr>
          <w:lang w:val="ro-RO"/>
        </w:rPr>
        <w:t xml:space="preserve"> puncte (OEPA 17, DC 14, DPC 12, </w:t>
      </w:r>
      <w:r w:rsidR="008272E7">
        <w:rPr>
          <w:lang w:val="ro-RO"/>
        </w:rPr>
        <w:t xml:space="preserve">DP 14, </w:t>
      </w:r>
      <w:r w:rsidR="0069799F" w:rsidRPr="0069799F">
        <w:rPr>
          <w:lang w:val="ro-RO"/>
        </w:rPr>
        <w:t>DPP</w:t>
      </w:r>
      <w:r w:rsidR="0069799F">
        <w:rPr>
          <w:lang w:val="ro-RO"/>
        </w:rPr>
        <w:t xml:space="preserve"> </w:t>
      </w:r>
      <w:r w:rsidR="0069799F" w:rsidRPr="0069799F">
        <w:rPr>
          <w:lang w:val="ro-RO"/>
        </w:rPr>
        <w:t>13)</w:t>
      </w:r>
    </w:p>
    <w:p w14:paraId="488F4CA0" w14:textId="50DDA744" w:rsidR="005902BD" w:rsidRPr="0069799F" w:rsidRDefault="0069799F" w:rsidP="0069799F">
      <w:pPr>
        <w:pStyle w:val="ListParagraph"/>
        <w:spacing w:after="0" w:line="240" w:lineRule="auto"/>
        <w:ind w:left="2160" w:firstLine="720"/>
        <w:rPr>
          <w:lang w:val="ro-RO"/>
        </w:rPr>
      </w:pPr>
      <w:r w:rsidRPr="0069799F">
        <w:rPr>
          <w:lang w:val="ro-RO"/>
        </w:rPr>
        <w:t>–</w:t>
      </w:r>
      <w:r>
        <w:rPr>
          <w:lang w:val="ro-RO"/>
        </w:rPr>
        <w:t xml:space="preserve"> </w:t>
      </w:r>
      <w:r w:rsidR="005902BD" w:rsidRPr="0069799F">
        <w:rPr>
          <w:lang w:val="ro-RO"/>
        </w:rPr>
        <w:t xml:space="preserve">punctaj </w:t>
      </w:r>
      <w:r>
        <w:rPr>
          <w:lang w:val="ro-RO"/>
        </w:rPr>
        <w:t>final</w:t>
      </w:r>
      <w:r w:rsidR="005902BD" w:rsidRPr="0069799F">
        <w:rPr>
          <w:lang w:val="ro-RO"/>
        </w:rPr>
        <w:t>: 71 puncte</w:t>
      </w:r>
      <w:r>
        <w:rPr>
          <w:lang w:val="ro-RO"/>
        </w:rPr>
        <w:t xml:space="preserve"> </w:t>
      </w:r>
      <w:r w:rsidRPr="0069799F">
        <w:rPr>
          <w:lang w:val="ro-RO"/>
        </w:rPr>
        <w:t>(OEPA 17, DC 1</w:t>
      </w:r>
      <w:r>
        <w:rPr>
          <w:lang w:val="ro-RO"/>
        </w:rPr>
        <w:t>5</w:t>
      </w:r>
      <w:r w:rsidRPr="0069799F">
        <w:rPr>
          <w:lang w:val="ro-RO"/>
        </w:rPr>
        <w:t xml:space="preserve">, DPC 12, </w:t>
      </w:r>
      <w:r w:rsidR="008272E7">
        <w:rPr>
          <w:lang w:val="ro-RO"/>
        </w:rPr>
        <w:t xml:space="preserve">DP 14, </w:t>
      </w:r>
      <w:r w:rsidRPr="0069799F">
        <w:rPr>
          <w:lang w:val="ro-RO"/>
        </w:rPr>
        <w:t>DPP</w:t>
      </w:r>
      <w:r>
        <w:rPr>
          <w:lang w:val="ro-RO"/>
        </w:rPr>
        <w:t xml:space="preserve"> </w:t>
      </w:r>
      <w:r w:rsidRPr="0069799F">
        <w:rPr>
          <w:lang w:val="ro-RO"/>
        </w:rPr>
        <w:t>13)</w:t>
      </w:r>
    </w:p>
    <w:p w14:paraId="6843943A" w14:textId="77777777" w:rsidR="005902BD" w:rsidRPr="005902BD" w:rsidRDefault="005902BD" w:rsidP="005902BD">
      <w:pPr>
        <w:spacing w:after="0" w:line="240" w:lineRule="auto"/>
        <w:rPr>
          <w:lang w:val="ro-RO"/>
        </w:rPr>
      </w:pPr>
    </w:p>
    <w:p w14:paraId="4E61D3B9" w14:textId="4CB04252" w:rsidR="005902BD" w:rsidRDefault="005902BD" w:rsidP="0069799F">
      <w:pPr>
        <w:spacing w:after="0" w:line="240" w:lineRule="auto"/>
        <w:jc w:val="both"/>
        <w:rPr>
          <w:lang w:val="ro-RO"/>
        </w:rPr>
      </w:pPr>
      <w:r w:rsidRPr="005902BD">
        <w:rPr>
          <w:lang w:val="ro-RO"/>
        </w:rPr>
        <w:t xml:space="preserve">II. </w:t>
      </w:r>
      <w:r w:rsidR="0069799F">
        <w:rPr>
          <w:lang w:val="ro-RO"/>
        </w:rPr>
        <w:t>S</w:t>
      </w:r>
      <w:r w:rsidRPr="005902BD">
        <w:rPr>
          <w:lang w:val="ro-RO"/>
        </w:rPr>
        <w:t xml:space="preserve">e resping </w:t>
      </w:r>
      <w:r>
        <w:rPr>
          <w:lang w:val="ro-RO"/>
        </w:rPr>
        <w:t xml:space="preserve">celelalte </w:t>
      </w:r>
      <w:r w:rsidRPr="005902BD">
        <w:rPr>
          <w:lang w:val="ro-RO"/>
        </w:rPr>
        <w:t>contestații formulate de candidații care s-au prezentat la proba scrisă din data de 1</w:t>
      </w:r>
      <w:r>
        <w:rPr>
          <w:lang w:val="ro-RO"/>
        </w:rPr>
        <w:t>7</w:t>
      </w:r>
      <w:r w:rsidRPr="005902BD">
        <w:rPr>
          <w:lang w:val="ro-RO"/>
        </w:rPr>
        <w:t xml:space="preserve"> septembrie 202</w:t>
      </w:r>
      <w:r>
        <w:rPr>
          <w:lang w:val="ro-RO"/>
        </w:rPr>
        <w:t>3</w:t>
      </w:r>
      <w:r w:rsidRPr="005902BD">
        <w:rPr>
          <w:lang w:val="ro-RO"/>
        </w:rPr>
        <w:t xml:space="preserve"> a examenului de primire în profesia de avocat și admitere în cadrul Institutului Național pentru Pregătirea și Perfecționarea Avocaților – I.N.P.P.A. (în vederea dobândirii titlului profesional de avocat stagiar) și de primire în profesia de avocat a persoanelor care au absolvit examenul de definitivat în alte profesii juridice.</w:t>
      </w:r>
    </w:p>
    <w:p w14:paraId="55F00333" w14:textId="77777777" w:rsidR="005902BD" w:rsidRPr="005902BD" w:rsidRDefault="005902BD" w:rsidP="0069799F">
      <w:pPr>
        <w:spacing w:after="0" w:line="240" w:lineRule="auto"/>
        <w:jc w:val="both"/>
        <w:rPr>
          <w:lang w:val="ro-RO"/>
        </w:rPr>
      </w:pPr>
    </w:p>
    <w:p w14:paraId="1A0449B5" w14:textId="5BF844E5" w:rsidR="005902BD" w:rsidRDefault="005902BD" w:rsidP="0069799F">
      <w:pPr>
        <w:spacing w:after="0" w:line="240" w:lineRule="auto"/>
        <w:jc w:val="both"/>
        <w:rPr>
          <w:lang w:val="ro-RO"/>
        </w:rPr>
      </w:pPr>
      <w:r w:rsidRPr="005902BD">
        <w:rPr>
          <w:lang w:val="ro-RO"/>
        </w:rPr>
        <w:t xml:space="preserve">III. </w:t>
      </w:r>
      <w:r w:rsidR="00095458">
        <w:rPr>
          <w:lang w:val="ro-RO"/>
        </w:rPr>
        <w:t xml:space="preserve">Se publică lista finală </w:t>
      </w:r>
      <w:r w:rsidRPr="005902BD">
        <w:rPr>
          <w:lang w:val="ro-RO"/>
        </w:rPr>
        <w:t xml:space="preserve">rezultatele </w:t>
      </w:r>
      <w:r w:rsidR="00095458">
        <w:rPr>
          <w:lang w:val="ro-RO"/>
        </w:rPr>
        <w:t>la examen, cuprinzând modificarea de mai sus.</w:t>
      </w:r>
    </w:p>
    <w:p w14:paraId="611BB4CB" w14:textId="77777777" w:rsidR="005902BD" w:rsidRPr="005902BD" w:rsidRDefault="005902BD" w:rsidP="0069799F">
      <w:pPr>
        <w:spacing w:after="0" w:line="240" w:lineRule="auto"/>
        <w:jc w:val="both"/>
        <w:rPr>
          <w:lang w:val="ro-RO"/>
        </w:rPr>
      </w:pPr>
    </w:p>
    <w:p w14:paraId="318C7501" w14:textId="1929E17D" w:rsidR="005902BD" w:rsidRPr="005902BD" w:rsidRDefault="005902BD" w:rsidP="005902BD">
      <w:pPr>
        <w:spacing w:after="0" w:line="240" w:lineRule="auto"/>
        <w:rPr>
          <w:lang w:val="ro-RO"/>
        </w:rPr>
      </w:pPr>
      <w:r w:rsidRPr="005902BD">
        <w:rPr>
          <w:lang w:val="ro-RO"/>
        </w:rPr>
        <w:t>IV. Prezentul proces verbal se va publica pe pagina web a U.N.B.R. și a I.N.P.P.A..</w:t>
      </w:r>
    </w:p>
    <w:p w14:paraId="65982755" w14:textId="77777777" w:rsidR="005902BD" w:rsidRDefault="005902BD" w:rsidP="005902BD">
      <w:pPr>
        <w:spacing w:after="0" w:line="240" w:lineRule="auto"/>
        <w:rPr>
          <w:lang w:val="ro-RO"/>
        </w:rPr>
      </w:pPr>
    </w:p>
    <w:p w14:paraId="7D5C4D20" w14:textId="77777777" w:rsidR="00102CBB" w:rsidRDefault="00102CBB" w:rsidP="005902BD">
      <w:pPr>
        <w:spacing w:after="0" w:line="240" w:lineRule="auto"/>
        <w:jc w:val="center"/>
        <w:rPr>
          <w:lang w:val="ro-RO"/>
        </w:rPr>
      </w:pPr>
    </w:p>
    <w:p w14:paraId="1781A883" w14:textId="77777777" w:rsidR="00102CBB" w:rsidRDefault="00102CBB" w:rsidP="005902BD">
      <w:pPr>
        <w:spacing w:after="0" w:line="240" w:lineRule="auto"/>
        <w:jc w:val="center"/>
        <w:rPr>
          <w:lang w:val="ro-RO"/>
        </w:rPr>
      </w:pPr>
    </w:p>
    <w:p w14:paraId="74716F71" w14:textId="5907B398" w:rsidR="005902BD" w:rsidRPr="005902BD" w:rsidRDefault="005902BD" w:rsidP="005902BD">
      <w:pPr>
        <w:spacing w:after="0" w:line="240" w:lineRule="auto"/>
        <w:jc w:val="center"/>
        <w:rPr>
          <w:lang w:val="ro-RO"/>
        </w:rPr>
      </w:pPr>
      <w:r w:rsidRPr="005902BD">
        <w:rPr>
          <w:lang w:val="ro-RO"/>
        </w:rPr>
        <w:t>P R E Ş E D I N T E,</w:t>
      </w:r>
    </w:p>
    <w:p w14:paraId="3CD55915" w14:textId="77777777" w:rsidR="00102CBB" w:rsidRDefault="00102CBB" w:rsidP="005902BD">
      <w:pPr>
        <w:spacing w:after="0" w:line="240" w:lineRule="auto"/>
        <w:jc w:val="center"/>
        <w:rPr>
          <w:lang w:val="ro-RO"/>
        </w:rPr>
      </w:pPr>
    </w:p>
    <w:p w14:paraId="3ECD3837" w14:textId="3851FFF6" w:rsidR="005902BD" w:rsidRPr="005902BD" w:rsidRDefault="005902BD" w:rsidP="005902BD">
      <w:pPr>
        <w:spacing w:after="0" w:line="240" w:lineRule="auto"/>
        <w:jc w:val="center"/>
        <w:rPr>
          <w:lang w:val="ro-RO"/>
        </w:rPr>
      </w:pPr>
      <w:r w:rsidRPr="005902BD">
        <w:rPr>
          <w:lang w:val="ro-RO"/>
        </w:rPr>
        <w:t>Av. dr. Dan OANCEA</w:t>
      </w:r>
    </w:p>
    <w:p w14:paraId="1985A59C" w14:textId="77777777" w:rsidR="0009454F" w:rsidRPr="005902BD" w:rsidRDefault="0009454F" w:rsidP="005902BD">
      <w:pPr>
        <w:spacing w:after="0" w:line="240" w:lineRule="auto"/>
        <w:rPr>
          <w:lang w:val="ro-RO"/>
        </w:rPr>
      </w:pPr>
    </w:p>
    <w:sectPr w:rsidR="0009454F" w:rsidRPr="005902BD" w:rsidSect="005902BD">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21"/>
    <w:multiLevelType w:val="hybridMultilevel"/>
    <w:tmpl w:val="BB76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53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BD"/>
    <w:rsid w:val="0009454F"/>
    <w:rsid w:val="00095458"/>
    <w:rsid w:val="00102CBB"/>
    <w:rsid w:val="005902BD"/>
    <w:rsid w:val="0069799F"/>
    <w:rsid w:val="00764427"/>
    <w:rsid w:val="008272E7"/>
    <w:rsid w:val="00CA76F4"/>
    <w:rsid w:val="00D63473"/>
    <w:rsid w:val="00D94D51"/>
    <w:rsid w:val="00E34322"/>
    <w:rsid w:val="00E418B0"/>
    <w:rsid w:val="00EA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3A9D"/>
  <w15:chartTrackingRefBased/>
  <w15:docId w15:val="{1AF215DB-A6B0-42C5-B41B-773095A7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2B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2BD"/>
    <w:rPr>
      <w:rFonts w:ascii="Times New Roman" w:eastAsia="Times New Roman" w:hAnsi="Times New Roman" w:cs="Times New Roman"/>
      <w:b/>
      <w:bCs/>
      <w:kern w:val="36"/>
      <w:sz w:val="48"/>
      <w:szCs w:val="48"/>
      <w14:ligatures w14:val="none"/>
    </w:rPr>
  </w:style>
  <w:style w:type="character" w:customStyle="1" w:styleId="fl-heading-text">
    <w:name w:val="fl-heading-text"/>
    <w:basedOn w:val="DefaultParagraphFont"/>
    <w:rsid w:val="005902BD"/>
  </w:style>
  <w:style w:type="paragraph" w:styleId="NormalWeb">
    <w:name w:val="Normal (Web)"/>
    <w:basedOn w:val="Normal"/>
    <w:uiPriority w:val="99"/>
    <w:semiHidden/>
    <w:unhideWhenUsed/>
    <w:rsid w:val="005902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902BD"/>
    <w:rPr>
      <w:b/>
      <w:bCs/>
    </w:rPr>
  </w:style>
  <w:style w:type="character" w:styleId="Hyperlink">
    <w:name w:val="Hyperlink"/>
    <w:basedOn w:val="DefaultParagraphFont"/>
    <w:uiPriority w:val="99"/>
    <w:semiHidden/>
    <w:unhideWhenUsed/>
    <w:rsid w:val="005902BD"/>
    <w:rPr>
      <w:color w:val="0000FF"/>
      <w:u w:val="single"/>
    </w:rPr>
  </w:style>
  <w:style w:type="paragraph" w:styleId="ListParagraph">
    <w:name w:val="List Paragraph"/>
    <w:basedOn w:val="Normal"/>
    <w:uiPriority w:val="34"/>
    <w:qFormat/>
    <w:rsid w:val="0069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89019">
      <w:bodyDiv w:val="1"/>
      <w:marLeft w:val="0"/>
      <w:marRight w:val="0"/>
      <w:marTop w:val="0"/>
      <w:marBottom w:val="0"/>
      <w:divBdr>
        <w:top w:val="none" w:sz="0" w:space="0" w:color="auto"/>
        <w:left w:val="none" w:sz="0" w:space="0" w:color="auto"/>
        <w:bottom w:val="none" w:sz="0" w:space="0" w:color="auto"/>
        <w:right w:val="none" w:sz="0" w:space="0" w:color="auto"/>
      </w:divBdr>
      <w:divsChild>
        <w:div w:id="1619800226">
          <w:marLeft w:val="300"/>
          <w:marRight w:val="300"/>
          <w:marTop w:val="300"/>
          <w:marBottom w:val="300"/>
          <w:divBdr>
            <w:top w:val="none" w:sz="0" w:space="0" w:color="auto"/>
            <w:left w:val="none" w:sz="0" w:space="0" w:color="auto"/>
            <w:bottom w:val="none" w:sz="0" w:space="0" w:color="auto"/>
            <w:right w:val="none" w:sz="0" w:space="0" w:color="auto"/>
          </w:divBdr>
        </w:div>
        <w:div w:id="100231423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351</Words>
  <Characters>2037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2023-10-05T12:25:00Z</dcterms:created>
  <dcterms:modified xsi:type="dcterms:W3CDTF">2023-10-06T08:46:00Z</dcterms:modified>
</cp:coreProperties>
</file>